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314C" w14:textId="00278D89" w:rsidR="00303DC4" w:rsidRDefault="00303DC4" w:rsidP="007404E0">
      <w:pPr>
        <w:jc w:val="center"/>
        <w:rPr>
          <w:b/>
          <w:bCs/>
        </w:rPr>
      </w:pPr>
      <w:r w:rsidRPr="00A873F3">
        <w:rPr>
          <w:b/>
          <w:bCs/>
        </w:rPr>
        <w:t>Non-Fiction</w:t>
      </w:r>
      <w:r w:rsidR="00B30091">
        <w:rPr>
          <w:b/>
          <w:bCs/>
        </w:rPr>
        <w:t xml:space="preserve"> (Adult)</w:t>
      </w:r>
    </w:p>
    <w:p w14:paraId="3E9CCE5D" w14:textId="0B122403" w:rsidR="00A25806" w:rsidRDefault="00A25806" w:rsidP="00B30091">
      <w:r>
        <w:t xml:space="preserve">Bown, Stephen. </w:t>
      </w:r>
      <w:r w:rsidRPr="00A25806">
        <w:rPr>
          <w:i/>
          <w:iCs/>
        </w:rPr>
        <w:t>The Dominion: The Railway and the Rise of Canada</w:t>
      </w:r>
      <w:r>
        <w:t xml:space="preserve"> (2024), Doubleday Canada. </w:t>
      </w:r>
    </w:p>
    <w:p w14:paraId="7DC39DF4" w14:textId="3A294360" w:rsidR="00A25806" w:rsidRDefault="00A25806" w:rsidP="00B30091">
      <w:r>
        <w:t xml:space="preserve">Bown, Stephen. </w:t>
      </w:r>
      <w:r w:rsidRPr="00A25806">
        <w:rPr>
          <w:i/>
          <w:iCs/>
        </w:rPr>
        <w:t>The Company: The Rise and Fall of the Hudson’s Bay Empire</w:t>
      </w:r>
      <w:r>
        <w:t xml:space="preserve"> (2021), Doubleday Canada. </w:t>
      </w:r>
    </w:p>
    <w:p w14:paraId="08128EBA" w14:textId="3DC433D1" w:rsidR="00DE0294" w:rsidRDefault="00B30091" w:rsidP="00B30091">
      <w:r w:rsidRPr="00B30091">
        <w:t>Daschuk,</w:t>
      </w:r>
      <w:r w:rsidRPr="00B30091">
        <w:t xml:space="preserve"> James,</w:t>
      </w:r>
      <w:r w:rsidRPr="00B30091">
        <w:t xml:space="preserve"> Elizabeth A Fenn,</w:t>
      </w:r>
      <w:r w:rsidRPr="00B30091">
        <w:t xml:space="preserve"> and</w:t>
      </w:r>
      <w:r w:rsidRPr="00B30091">
        <w:t xml:space="preserve"> N</w:t>
      </w:r>
      <w:proofErr w:type="spellStart"/>
      <w:r w:rsidRPr="00B30091">
        <w:t>iigaanwewidam</w:t>
      </w:r>
      <w:proofErr w:type="spellEnd"/>
      <w:r w:rsidRPr="00B30091">
        <w:t xml:space="preserve"> James Sinclair</w:t>
      </w:r>
      <w:r>
        <w:t xml:space="preserve">. </w:t>
      </w:r>
      <w:r w:rsidRPr="00B30091">
        <w:rPr>
          <w:i/>
          <w:iCs/>
        </w:rPr>
        <w:t>Clearing the Plains</w:t>
      </w:r>
      <w:r w:rsidRPr="00B30091">
        <w:rPr>
          <w:i/>
          <w:iCs/>
        </w:rPr>
        <w:t xml:space="preserve">: </w:t>
      </w:r>
      <w:r w:rsidRPr="00B30091">
        <w:rPr>
          <w:i/>
          <w:iCs/>
        </w:rPr>
        <w:t>Disease, Politics of Starvation, and the Loss of Indigenous Life</w:t>
      </w:r>
      <w:r>
        <w:rPr>
          <w:i/>
          <w:iCs/>
        </w:rPr>
        <w:t xml:space="preserve"> </w:t>
      </w:r>
      <w:r>
        <w:t xml:space="preserve">(2019), University of Regina Press. </w:t>
      </w:r>
    </w:p>
    <w:p w14:paraId="22D5BFD6" w14:textId="08DDAD6E" w:rsidR="00DE0294" w:rsidRDefault="00DE0294" w:rsidP="00B30091">
      <w:r>
        <w:t>Rollings-Magnusson, Sandra.</w:t>
      </w:r>
      <w:r>
        <w:t xml:space="preserve"> </w:t>
      </w:r>
      <w:r w:rsidRPr="00DE0294">
        <w:rPr>
          <w:i/>
          <w:iCs/>
        </w:rPr>
        <w:t>Folklife and Superstition: The Luck, Lore and Worldviews of Prairie Homesteaders</w:t>
      </w:r>
      <w:r>
        <w:t xml:space="preserve"> (2024), Heritage House Publishing Company. </w:t>
      </w:r>
    </w:p>
    <w:p w14:paraId="29A4A9C6" w14:textId="3B530870" w:rsidR="00DE0294" w:rsidRPr="00DE0294" w:rsidRDefault="00DE0294" w:rsidP="00B30091">
      <w:r>
        <w:t xml:space="preserve">Rollings-Magnusson, Sandra. </w:t>
      </w:r>
      <w:r w:rsidRPr="00DE0294">
        <w:rPr>
          <w:i/>
          <w:iCs/>
        </w:rPr>
        <w:t>Tales from the Homestead</w:t>
      </w:r>
      <w:r>
        <w:rPr>
          <w:i/>
          <w:iCs/>
        </w:rPr>
        <w:t xml:space="preserve">: A History of Prairie Pioneers, 1867 – 1914 </w:t>
      </w:r>
      <w:r>
        <w:t>(2022), Heritage House Publishing Company.</w:t>
      </w:r>
    </w:p>
    <w:p w14:paraId="521AF878" w14:textId="14C120FF" w:rsidR="00A25806" w:rsidRDefault="00A25806" w:rsidP="00A25806">
      <w:proofErr w:type="spellStart"/>
      <w:r>
        <w:t>Teillet</w:t>
      </w:r>
      <w:proofErr w:type="spellEnd"/>
      <w:r>
        <w:t xml:space="preserve">, Jean. </w:t>
      </w:r>
      <w:r w:rsidRPr="00A25806">
        <w:rPr>
          <w:i/>
          <w:iCs/>
        </w:rPr>
        <w:t>The North-West Is Our Mother</w:t>
      </w:r>
      <w:r w:rsidRPr="00A25806">
        <w:rPr>
          <w:i/>
          <w:iCs/>
        </w:rPr>
        <w:t xml:space="preserve">: </w:t>
      </w:r>
      <w:r w:rsidRPr="00A25806">
        <w:rPr>
          <w:i/>
          <w:iCs/>
        </w:rPr>
        <w:t>The Story of Louis Riel's People, the Métis Nation</w:t>
      </w:r>
      <w:r>
        <w:rPr>
          <w:i/>
          <w:iCs/>
        </w:rPr>
        <w:t xml:space="preserve"> </w:t>
      </w:r>
      <w:r>
        <w:t xml:space="preserve">(2021), Harper Collins. </w:t>
      </w:r>
    </w:p>
    <w:p w14:paraId="338BE761" w14:textId="30F21BFF" w:rsidR="00A25806" w:rsidRDefault="00DE0294" w:rsidP="00B30091">
      <w:proofErr w:type="spellStart"/>
      <w:r>
        <w:t>Waiser</w:t>
      </w:r>
      <w:proofErr w:type="spellEnd"/>
      <w:r>
        <w:t xml:space="preserve">, Bill. </w:t>
      </w:r>
      <w:r w:rsidRPr="00DE0294">
        <w:rPr>
          <w:i/>
          <w:iCs/>
        </w:rPr>
        <w:t>A World We Have Lost: Saskatchewan Before 1905</w:t>
      </w:r>
      <w:r>
        <w:t xml:space="preserve"> (2016), Fifth House Limited. </w:t>
      </w:r>
    </w:p>
    <w:p w14:paraId="11FB4080" w14:textId="77777777" w:rsidR="00DE0294" w:rsidRPr="00A11E0A" w:rsidRDefault="00DE0294" w:rsidP="00DE0294">
      <w:r>
        <w:t xml:space="preserve">Horn, Colonel Bernd. </w:t>
      </w:r>
      <w:r>
        <w:rPr>
          <w:i/>
          <w:iCs/>
        </w:rPr>
        <w:t xml:space="preserve">Doing Canada Proud: The Second Boer War and the Battle of </w:t>
      </w:r>
      <w:proofErr w:type="spellStart"/>
      <w:r>
        <w:rPr>
          <w:i/>
          <w:iCs/>
        </w:rPr>
        <w:t>Paardeberg</w:t>
      </w:r>
      <w:proofErr w:type="spellEnd"/>
      <w:r>
        <w:rPr>
          <w:i/>
          <w:iCs/>
        </w:rPr>
        <w:t xml:space="preserve"> </w:t>
      </w:r>
      <w:r>
        <w:t xml:space="preserve">(2012), Dundurn Press. </w:t>
      </w:r>
    </w:p>
    <w:p w14:paraId="60C4ABFE" w14:textId="77777777" w:rsidR="00DE0294" w:rsidRPr="00B30091" w:rsidRDefault="00DE0294" w:rsidP="00B30091"/>
    <w:p w14:paraId="74A75212" w14:textId="69794DEC" w:rsidR="007404E0" w:rsidRPr="000C4828" w:rsidRDefault="00DE0294" w:rsidP="000C4828">
      <w:pPr>
        <w:jc w:val="center"/>
      </w:pPr>
      <w:r w:rsidRPr="00A873F3">
        <w:rPr>
          <w:b/>
          <w:bCs/>
        </w:rPr>
        <w:t>Non-Fiction</w:t>
      </w:r>
      <w:r>
        <w:rPr>
          <w:b/>
          <w:bCs/>
        </w:rPr>
        <w:t xml:space="preserve"> (Elementary and Middle Readers)</w:t>
      </w:r>
    </w:p>
    <w:p w14:paraId="53E8FFA8" w14:textId="1EF107E6" w:rsidR="00303DC4" w:rsidRDefault="00BE4BC8" w:rsidP="00303DC4">
      <w:r>
        <w:t>Brouwer, Sigmund.</w:t>
      </w:r>
      <w:r>
        <w:rPr>
          <w:i/>
          <w:iCs/>
        </w:rPr>
        <w:t xml:space="preserve"> </w:t>
      </w:r>
      <w:r w:rsidR="00303DC4">
        <w:rPr>
          <w:i/>
          <w:iCs/>
        </w:rPr>
        <w:t xml:space="preserve">Trapped in Terror Bay: Solving the Mystery of the Lost Franklin Expedition </w:t>
      </w:r>
      <w:r w:rsidR="00303DC4">
        <w:t>(2022)</w:t>
      </w:r>
      <w:r>
        <w:t>, Kids Can Press.</w:t>
      </w:r>
    </w:p>
    <w:p w14:paraId="76F16CEE" w14:textId="6BE334F7" w:rsidR="0044270C" w:rsidRDefault="0044270C" w:rsidP="0044270C">
      <w:r>
        <w:t xml:space="preserve">MacLeod, Elizabeth. </w:t>
      </w:r>
      <w:r w:rsidR="00303DC4">
        <w:rPr>
          <w:i/>
          <w:iCs/>
        </w:rPr>
        <w:t xml:space="preserve">Meet Terry Fox (Scholastic Canada Biography) </w:t>
      </w:r>
      <w:r w:rsidR="00303DC4">
        <w:t>(2020)</w:t>
      </w:r>
      <w:r>
        <w:t xml:space="preserve">, Scholastic Canada Ltd. </w:t>
      </w:r>
    </w:p>
    <w:p w14:paraId="480C64B0" w14:textId="7973872D" w:rsidR="0044270C" w:rsidRDefault="0044270C" w:rsidP="00303DC4">
      <w:r>
        <w:t xml:space="preserve">Johnson, A J B. </w:t>
      </w:r>
      <w:r w:rsidR="00303DC4">
        <w:rPr>
          <w:i/>
          <w:iCs/>
        </w:rPr>
        <w:t xml:space="preserve">Into the Wind: A Novel of Acadian Resilience </w:t>
      </w:r>
      <w:r w:rsidR="00303DC4">
        <w:t>(2023)</w:t>
      </w:r>
      <w:r>
        <w:t xml:space="preserve">, Acorn Press. </w:t>
      </w:r>
    </w:p>
    <w:p w14:paraId="40888509" w14:textId="779464F3" w:rsidR="0044270C" w:rsidRDefault="0044270C" w:rsidP="00303DC4">
      <w:r>
        <w:t xml:space="preserve">Sadlier, Rosemary. </w:t>
      </w:r>
      <w:r>
        <w:rPr>
          <w:i/>
          <w:iCs/>
        </w:rPr>
        <w:t xml:space="preserve">The Kids Book of Black History in Canada </w:t>
      </w:r>
      <w:r>
        <w:t>(2024)</w:t>
      </w:r>
      <w:r w:rsidR="003D0FCF">
        <w:t xml:space="preserve">, Kids Can Press. </w:t>
      </w:r>
    </w:p>
    <w:p w14:paraId="02D829B9" w14:textId="310546C6" w:rsidR="00DB753F" w:rsidRPr="00DB753F" w:rsidRDefault="00DB753F" w:rsidP="00303DC4">
      <w:pPr>
        <w:rPr>
          <w:b/>
          <w:bCs/>
        </w:rPr>
      </w:pPr>
      <w:r>
        <w:rPr>
          <w:b/>
          <w:bCs/>
        </w:rPr>
        <w:t>Sports</w:t>
      </w:r>
    </w:p>
    <w:p w14:paraId="1CF2C1FD" w14:textId="7BE77F83" w:rsidR="002D6E96" w:rsidRDefault="00DE14EF" w:rsidP="00303DC4">
      <w:proofErr w:type="spellStart"/>
      <w:r>
        <w:t>Romanuk</w:t>
      </w:r>
      <w:proofErr w:type="spellEnd"/>
      <w:r>
        <w:t xml:space="preserve">, Paul. </w:t>
      </w:r>
      <w:r w:rsidRPr="00DE14EF">
        <w:rPr>
          <w:i/>
          <w:iCs/>
        </w:rPr>
        <w:t>Hockey Superstars</w:t>
      </w:r>
      <w:r>
        <w:rPr>
          <w:i/>
          <w:iCs/>
        </w:rPr>
        <w:t xml:space="preserve"> 2025-2026 </w:t>
      </w:r>
      <w:r>
        <w:t xml:space="preserve">(2025), Scholastic Canada Ltd. </w:t>
      </w:r>
    </w:p>
    <w:p w14:paraId="405D5253" w14:textId="716077C3" w:rsidR="00DE14EF" w:rsidRDefault="00DE14EF" w:rsidP="00303DC4">
      <w:r>
        <w:t xml:space="preserve">Silver, Erin. </w:t>
      </w:r>
      <w:r w:rsidRPr="00DE14EF">
        <w:rPr>
          <w:i/>
          <w:iCs/>
        </w:rPr>
        <w:t>Women’s Hockey Handbook: All Access</w:t>
      </w:r>
      <w:r>
        <w:t xml:space="preserve"> (2025), Scholastic Canada Ltd. </w:t>
      </w:r>
    </w:p>
    <w:p w14:paraId="4314C016" w14:textId="47494372" w:rsidR="00DE14EF" w:rsidRDefault="00747D3C" w:rsidP="00303DC4">
      <w:r>
        <w:lastRenderedPageBreak/>
        <w:t xml:space="preserve">Nicholson, Lorna Schultz. Amazing Hockey Stories: Sidney Crosby (2024), Scholastic Canada Ltd. </w:t>
      </w:r>
    </w:p>
    <w:p w14:paraId="05AE86D6" w14:textId="0566388F" w:rsidR="00DB753F" w:rsidRDefault="00DB753F" w:rsidP="00303DC4">
      <w:pPr>
        <w:rPr>
          <w:b/>
          <w:bCs/>
        </w:rPr>
      </w:pPr>
      <w:r>
        <w:rPr>
          <w:b/>
          <w:bCs/>
        </w:rPr>
        <w:t xml:space="preserve">Indigenous Heritage </w:t>
      </w:r>
    </w:p>
    <w:p w14:paraId="6F260174" w14:textId="06976EEF" w:rsidR="00A11E0A" w:rsidRPr="00A11E0A" w:rsidRDefault="00A11E0A" w:rsidP="00303DC4">
      <w:r>
        <w:t xml:space="preserve">Noël, Michel, Sylvie Roberge, and Célia </w:t>
      </w:r>
      <w:proofErr w:type="spellStart"/>
      <w:r>
        <w:t>Nilès</w:t>
      </w:r>
      <w:proofErr w:type="spellEnd"/>
      <w:r>
        <w:t xml:space="preserve">. </w:t>
      </w:r>
      <w:r>
        <w:rPr>
          <w:i/>
          <w:iCs/>
        </w:rPr>
        <w:t xml:space="preserve">Discovering and Understanding the Cree </w:t>
      </w:r>
      <w:r>
        <w:t xml:space="preserve">(2024), </w:t>
      </w:r>
      <w:r w:rsidRPr="0044270C">
        <w:t>Auzou Publishing Ltd</w:t>
      </w:r>
      <w:r>
        <w:t xml:space="preserve">. </w:t>
      </w:r>
    </w:p>
    <w:p w14:paraId="25CCDBF1" w14:textId="77777777" w:rsidR="00DB753F" w:rsidRDefault="00DB753F" w:rsidP="00DB753F">
      <w:r>
        <w:t xml:space="preserve">Haley, Healey. </w:t>
      </w:r>
      <w:r w:rsidRPr="002D6E96">
        <w:rPr>
          <w:i/>
          <w:iCs/>
        </w:rPr>
        <w:t xml:space="preserve">Her Courage Rises </w:t>
      </w:r>
      <w:r>
        <w:t xml:space="preserve">(2022), Heritage House Publishing. </w:t>
      </w:r>
    </w:p>
    <w:p w14:paraId="718566FD" w14:textId="0E2B1DA1" w:rsidR="00DB753F" w:rsidRDefault="00DB753F" w:rsidP="00303DC4">
      <w:proofErr w:type="spellStart"/>
      <w:r>
        <w:t>Yellowhorn</w:t>
      </w:r>
      <w:proofErr w:type="spellEnd"/>
      <w:r>
        <w:t xml:space="preserve">, Eldon, and Kathy Lowinger. Sky Wolfs Call (2022), Annick Press. </w:t>
      </w:r>
    </w:p>
    <w:p w14:paraId="0EFF953B" w14:textId="36B984FF" w:rsidR="00AA528F" w:rsidRDefault="00AA528F" w:rsidP="00303DC4">
      <w:r>
        <w:t xml:space="preserve">Switzer, Maurice. </w:t>
      </w:r>
      <w:r w:rsidRPr="00AA528F">
        <w:rPr>
          <w:i/>
          <w:iCs/>
        </w:rPr>
        <w:t>We Are All Treaty People</w:t>
      </w:r>
      <w:r>
        <w:rPr>
          <w:i/>
          <w:iCs/>
        </w:rPr>
        <w:t xml:space="preserve"> </w:t>
      </w:r>
      <w:r>
        <w:t xml:space="preserve">(2011), Union of Ontario Indians. </w:t>
      </w:r>
    </w:p>
    <w:p w14:paraId="7859EE52" w14:textId="1024EF3D" w:rsidR="00AA528F" w:rsidRDefault="00AA528F" w:rsidP="00303DC4">
      <w:r>
        <w:t xml:space="preserve">Dupuis, Jenny Kay, and Kathy Kacer. </w:t>
      </w:r>
      <w:r>
        <w:rPr>
          <w:i/>
          <w:iCs/>
        </w:rPr>
        <w:t xml:space="preserve">I Am Not a Number </w:t>
      </w:r>
      <w:r>
        <w:t xml:space="preserve">(2016), Second Story Press. </w:t>
      </w:r>
    </w:p>
    <w:p w14:paraId="739BF36F" w14:textId="7D63BE22" w:rsidR="00AA528F" w:rsidRDefault="00A16193" w:rsidP="00303DC4">
      <w:r>
        <w:t xml:space="preserve">Rose, Simon. </w:t>
      </w:r>
      <w:r w:rsidRPr="00A16193">
        <w:rPr>
          <w:i/>
          <w:iCs/>
        </w:rPr>
        <w:t>Indigenous Life in Canada</w:t>
      </w:r>
      <w:r>
        <w:rPr>
          <w:i/>
          <w:iCs/>
        </w:rPr>
        <w:t xml:space="preserve">: Treaties </w:t>
      </w:r>
      <w:r>
        <w:t xml:space="preserve">(2018), Beech Street Books. </w:t>
      </w:r>
    </w:p>
    <w:p w14:paraId="778D856A" w14:textId="0B443D61" w:rsidR="00A16193" w:rsidRDefault="00A16193" w:rsidP="00303DC4">
      <w:r>
        <w:t xml:space="preserve">Rose, Simon. </w:t>
      </w:r>
      <w:r>
        <w:rPr>
          <w:i/>
          <w:iCs/>
        </w:rPr>
        <w:t xml:space="preserve">Indigenous Peoples’ Contributions to Canada: Indigenous Peoples in the World Wars </w:t>
      </w:r>
      <w:r>
        <w:t xml:space="preserve">(2019), Beech Street Books. </w:t>
      </w:r>
    </w:p>
    <w:p w14:paraId="12335584" w14:textId="3CA44565" w:rsidR="00A16193" w:rsidRPr="00A16193" w:rsidRDefault="00A16193" w:rsidP="00303DC4">
      <w:r>
        <w:t xml:space="preserve">Rose, Simon. </w:t>
      </w:r>
      <w:r>
        <w:rPr>
          <w:i/>
          <w:iCs/>
        </w:rPr>
        <w:t xml:space="preserve">Indigenous Peoples’ Contributions to Canada: Indigenous Peoples in Politics </w:t>
      </w:r>
      <w:r>
        <w:t xml:space="preserve">(2019), Beech Street Books. </w:t>
      </w:r>
    </w:p>
    <w:p w14:paraId="6A910FAB" w14:textId="0B69D3C3" w:rsidR="00A16193" w:rsidRDefault="00A16193" w:rsidP="00303DC4">
      <w:r>
        <w:t xml:space="preserve">Rondina, Catherine. </w:t>
      </w:r>
      <w:r>
        <w:rPr>
          <w:i/>
          <w:iCs/>
        </w:rPr>
        <w:t>Carey Price</w:t>
      </w:r>
      <w:r>
        <w:t xml:space="preserve"> (2018), James Lorimer &amp; Company Ltd. </w:t>
      </w:r>
    </w:p>
    <w:p w14:paraId="030985F9" w14:textId="0BD75941" w:rsidR="00DB753F" w:rsidRPr="00DB753F" w:rsidRDefault="00A16193" w:rsidP="00303DC4">
      <w:pPr>
        <w:rPr>
          <w:i/>
          <w:iCs/>
        </w:rPr>
      </w:pPr>
      <w:r>
        <w:t xml:space="preserve">Nicks, Erin. </w:t>
      </w:r>
      <w:r>
        <w:rPr>
          <w:i/>
          <w:iCs/>
        </w:rPr>
        <w:t xml:space="preserve">Indigenous Peoples’ Contributions to Canada: Indigenous Peoples in Arts and Music </w:t>
      </w:r>
      <w:r>
        <w:t>(2019)</w:t>
      </w:r>
      <w:r>
        <w:rPr>
          <w:i/>
          <w:iCs/>
        </w:rPr>
        <w:t xml:space="preserve">, </w:t>
      </w:r>
      <w:r>
        <w:t xml:space="preserve">Beech Street Books. </w:t>
      </w:r>
      <w:r>
        <w:rPr>
          <w:i/>
          <w:iCs/>
        </w:rPr>
        <w:t xml:space="preserve"> </w:t>
      </w:r>
    </w:p>
    <w:p w14:paraId="785A4633" w14:textId="2731CC6F" w:rsidR="00A16193" w:rsidRDefault="00A16193" w:rsidP="00303DC4">
      <w:r>
        <w:t xml:space="preserve">Nicks, Erin. </w:t>
      </w:r>
      <w:r>
        <w:rPr>
          <w:i/>
          <w:iCs/>
        </w:rPr>
        <w:t xml:space="preserve">Indigenous Peoples’ Contributions to Canada: Indigenous Peoples in Sports </w:t>
      </w:r>
      <w:r>
        <w:t xml:space="preserve">(2019), Beech Street Books. </w:t>
      </w:r>
    </w:p>
    <w:p w14:paraId="14D1D2EE" w14:textId="5F30B005" w:rsidR="00A16193" w:rsidRDefault="00A16193" w:rsidP="00303DC4">
      <w:r>
        <w:t xml:space="preserve">Murray, Laura K. </w:t>
      </w:r>
      <w:r w:rsidR="00E33FE6">
        <w:rPr>
          <w:i/>
          <w:iCs/>
        </w:rPr>
        <w:t xml:space="preserve">Indigenous Communities in Canada: Métis </w:t>
      </w:r>
      <w:r w:rsidR="00E33FE6">
        <w:t xml:space="preserve">(2017), Beech Street Books. </w:t>
      </w:r>
    </w:p>
    <w:p w14:paraId="76C817BB" w14:textId="2040C502" w:rsidR="00E33FE6" w:rsidRDefault="00015956" w:rsidP="00303DC4">
      <w:r>
        <w:t xml:space="preserve">Laine, Carolee. </w:t>
      </w:r>
      <w:r>
        <w:rPr>
          <w:i/>
          <w:iCs/>
        </w:rPr>
        <w:t xml:space="preserve">Indigenous Communities in Canada: Cree </w:t>
      </w:r>
      <w:r>
        <w:t xml:space="preserve">(2017), Beech Street Books. </w:t>
      </w:r>
    </w:p>
    <w:p w14:paraId="7786BCAD" w14:textId="69978944" w:rsidR="00A11E0A" w:rsidRDefault="00015956" w:rsidP="00303DC4">
      <w:r>
        <w:t xml:space="preserve">Fox, Trent. </w:t>
      </w:r>
      <w:r>
        <w:rPr>
          <w:i/>
          <w:iCs/>
        </w:rPr>
        <w:t xml:space="preserve">Indigenous Communities in Canada: Nakota </w:t>
      </w:r>
      <w:r>
        <w:t xml:space="preserve">(2017), Beech Street Books. </w:t>
      </w:r>
    </w:p>
    <w:p w14:paraId="5F87CC62" w14:textId="02C45F72" w:rsidR="00DB753F" w:rsidRDefault="00DB753F" w:rsidP="00DB753F">
      <w:pPr>
        <w:rPr>
          <w:b/>
          <w:bCs/>
        </w:rPr>
      </w:pPr>
      <w:r>
        <w:rPr>
          <w:b/>
          <w:bCs/>
        </w:rPr>
        <w:t>Animals</w:t>
      </w:r>
      <w:r w:rsidR="002A3185">
        <w:rPr>
          <w:b/>
          <w:bCs/>
        </w:rPr>
        <w:t xml:space="preserve"> </w:t>
      </w:r>
      <w:r w:rsidR="007404E0">
        <w:rPr>
          <w:b/>
          <w:bCs/>
        </w:rPr>
        <w:t>(Elementary Level)</w:t>
      </w:r>
    </w:p>
    <w:p w14:paraId="1ECEA186" w14:textId="1888D6D1" w:rsidR="004E0207" w:rsidRPr="004E0207" w:rsidRDefault="004E0207" w:rsidP="00303DC4">
      <w:r>
        <w:t xml:space="preserve">Flaherty, William. </w:t>
      </w:r>
      <w:r>
        <w:rPr>
          <w:i/>
          <w:iCs/>
        </w:rPr>
        <w:t xml:space="preserve">Animals Illustrated: Ringed Seal </w:t>
      </w:r>
      <w:r>
        <w:t xml:space="preserve">(2022), Inhabit Media. </w:t>
      </w:r>
    </w:p>
    <w:p w14:paraId="57E9EAAA" w14:textId="0951B663" w:rsidR="00015956" w:rsidRDefault="00DB753F" w:rsidP="00303DC4">
      <w:r>
        <w:t xml:space="preserve">Flaherty, William. </w:t>
      </w:r>
      <w:r>
        <w:rPr>
          <w:i/>
          <w:iCs/>
        </w:rPr>
        <w:t xml:space="preserve">Animals Illustrated: Arctic Wolf </w:t>
      </w:r>
      <w:r>
        <w:t xml:space="preserve">(2018), Inhabit Media. </w:t>
      </w:r>
    </w:p>
    <w:p w14:paraId="7F513134" w14:textId="6E48B581" w:rsidR="004E0207" w:rsidRDefault="004E0207" w:rsidP="00303DC4">
      <w:r>
        <w:t xml:space="preserve">Flaherty, William. </w:t>
      </w:r>
      <w:r>
        <w:rPr>
          <w:i/>
          <w:iCs/>
        </w:rPr>
        <w:t xml:space="preserve">Animals Illustrated: Polar Bear </w:t>
      </w:r>
      <w:r>
        <w:t xml:space="preserve">(2016), Inhabit Media. </w:t>
      </w:r>
    </w:p>
    <w:p w14:paraId="1860F3BD" w14:textId="7CB8E915" w:rsidR="002A3185" w:rsidRPr="002A3185" w:rsidRDefault="002A3185" w:rsidP="00303DC4">
      <w:r>
        <w:t xml:space="preserve">Flaherty, William, Brian Koonoo, and Dorothy Aglukark. </w:t>
      </w:r>
      <w:r>
        <w:rPr>
          <w:i/>
          <w:iCs/>
        </w:rPr>
        <w:t xml:space="preserve">Animals Illustrated: Arctic Land Mammals </w:t>
      </w:r>
      <w:r>
        <w:t xml:space="preserve">(2025), Inhabit Media. </w:t>
      </w:r>
    </w:p>
    <w:p w14:paraId="666C4EAA" w14:textId="1A56C2DA" w:rsidR="004E0207" w:rsidRDefault="004E0207" w:rsidP="00303DC4">
      <w:r>
        <w:lastRenderedPageBreak/>
        <w:t xml:space="preserve">Karpik, Joanasie. </w:t>
      </w:r>
      <w:r>
        <w:rPr>
          <w:i/>
          <w:iCs/>
        </w:rPr>
        <w:t xml:space="preserve">Animals Illustrated: Bowhead Whale </w:t>
      </w:r>
      <w:r>
        <w:t xml:space="preserve">(2017), Inhabit Media. </w:t>
      </w:r>
    </w:p>
    <w:p w14:paraId="49F8F86E" w14:textId="240F7A8C" w:rsidR="002A3185" w:rsidRPr="002A3185" w:rsidRDefault="002A3185" w:rsidP="00303DC4">
      <w:r>
        <w:t xml:space="preserve">Koonoo, Brian. </w:t>
      </w:r>
      <w:r>
        <w:rPr>
          <w:i/>
          <w:iCs/>
        </w:rPr>
        <w:t xml:space="preserve">Animals Illustrated: Arctic Fox </w:t>
      </w:r>
      <w:r>
        <w:t xml:space="preserve">(2023), Inhabit Media. </w:t>
      </w:r>
    </w:p>
    <w:p w14:paraId="3218D733" w14:textId="1559EE0F" w:rsidR="004E0207" w:rsidRDefault="004E0207" w:rsidP="00303DC4">
      <w:r>
        <w:t xml:space="preserve">Aglukark, Dorothy, and David Aglukark. </w:t>
      </w:r>
      <w:r w:rsidRPr="004E0207">
        <w:rPr>
          <w:i/>
          <w:iCs/>
        </w:rPr>
        <w:t>Animals Illustrated: Caribou</w:t>
      </w:r>
      <w:r>
        <w:rPr>
          <w:i/>
          <w:iCs/>
        </w:rPr>
        <w:t xml:space="preserve"> </w:t>
      </w:r>
      <w:r>
        <w:t xml:space="preserve">(2019), Inhabit Media. </w:t>
      </w:r>
    </w:p>
    <w:p w14:paraId="618EDC06" w14:textId="72837CDC" w:rsidR="002A3185" w:rsidRPr="002A3185" w:rsidRDefault="002A3185" w:rsidP="00303DC4">
      <w:proofErr w:type="spellStart"/>
      <w:r>
        <w:t>Niptanatiak</w:t>
      </w:r>
      <w:proofErr w:type="spellEnd"/>
      <w:r>
        <w:t xml:space="preserve">, Allen. </w:t>
      </w:r>
      <w:r w:rsidRPr="004E0207">
        <w:rPr>
          <w:i/>
          <w:iCs/>
        </w:rPr>
        <w:t>Animals Illustrated:</w:t>
      </w:r>
      <w:r>
        <w:rPr>
          <w:i/>
          <w:iCs/>
        </w:rPr>
        <w:t xml:space="preserve"> Wolverine </w:t>
      </w:r>
      <w:r>
        <w:t xml:space="preserve">(2021), Inhabit Media. </w:t>
      </w:r>
    </w:p>
    <w:p w14:paraId="62ADF454" w14:textId="3B56206C" w:rsidR="004E0207" w:rsidRDefault="004E0207" w:rsidP="00303DC4">
      <w:proofErr w:type="spellStart"/>
      <w:r>
        <w:t>Niptanatiak</w:t>
      </w:r>
      <w:proofErr w:type="spellEnd"/>
      <w:r>
        <w:t xml:space="preserve">, Allen. </w:t>
      </w:r>
      <w:r w:rsidRPr="004E0207">
        <w:rPr>
          <w:i/>
          <w:iCs/>
        </w:rPr>
        <w:t>Animals Illustrated: Muskox</w:t>
      </w:r>
      <w:r>
        <w:t xml:space="preserve"> (2016), Inhabit Media. </w:t>
      </w:r>
    </w:p>
    <w:p w14:paraId="0D63728E" w14:textId="370D25FD" w:rsidR="004E0207" w:rsidRDefault="002A3185" w:rsidP="00303DC4">
      <w:proofErr w:type="spellStart"/>
      <w:r>
        <w:t>Paniaq</w:t>
      </w:r>
      <w:proofErr w:type="spellEnd"/>
      <w:r>
        <w:t xml:space="preserve">, Herve. </w:t>
      </w:r>
      <w:r w:rsidRPr="002A3185">
        <w:rPr>
          <w:i/>
          <w:iCs/>
        </w:rPr>
        <w:t>Animals Illustrated: Walrus</w:t>
      </w:r>
      <w:r>
        <w:rPr>
          <w:i/>
          <w:iCs/>
        </w:rPr>
        <w:t xml:space="preserve"> </w:t>
      </w:r>
      <w:r>
        <w:t xml:space="preserve">(2016), Inhabit Media. </w:t>
      </w:r>
    </w:p>
    <w:p w14:paraId="41739C14" w14:textId="7414D688" w:rsidR="002A3185" w:rsidRPr="002A3185" w:rsidRDefault="002A3185" w:rsidP="00303DC4">
      <w:proofErr w:type="spellStart"/>
      <w:r>
        <w:t>Ittusardjuat</w:t>
      </w:r>
      <w:proofErr w:type="spellEnd"/>
      <w:r>
        <w:t xml:space="preserve">, Monica. </w:t>
      </w:r>
      <w:r>
        <w:rPr>
          <w:i/>
          <w:iCs/>
        </w:rPr>
        <w:t xml:space="preserve">Animals Illustrated: Raven </w:t>
      </w:r>
      <w:r>
        <w:t>(2024), Inhabit Media</w:t>
      </w:r>
    </w:p>
    <w:p w14:paraId="0D1B87D7" w14:textId="77777777" w:rsidR="002A3185" w:rsidRPr="002A3185" w:rsidRDefault="002A3185" w:rsidP="00303DC4"/>
    <w:p w14:paraId="5061ED60" w14:textId="3BC2944A" w:rsidR="004E0207" w:rsidRPr="004E0207" w:rsidRDefault="004E0207" w:rsidP="00303DC4"/>
    <w:p w14:paraId="0F45DEB5" w14:textId="77777777" w:rsidR="00A16193" w:rsidRPr="00A16193" w:rsidRDefault="00A16193" w:rsidP="00303DC4"/>
    <w:p w14:paraId="38DFBD94" w14:textId="2DC0A142" w:rsidR="00A16193" w:rsidRPr="00A16193" w:rsidRDefault="00A16193" w:rsidP="00303DC4"/>
    <w:p w14:paraId="71254C07" w14:textId="77777777" w:rsidR="00747D3C" w:rsidRPr="00DE14EF" w:rsidRDefault="00747D3C" w:rsidP="00303DC4"/>
    <w:p w14:paraId="62D5F957" w14:textId="77777777" w:rsidR="00303DC4" w:rsidRPr="00F62B2E" w:rsidRDefault="00303DC4" w:rsidP="00303DC4"/>
    <w:p w14:paraId="45CB7C30" w14:textId="77777777" w:rsidR="00303DC4" w:rsidRPr="00F62B2E" w:rsidRDefault="00303DC4" w:rsidP="00303DC4">
      <w:pPr>
        <w:rPr>
          <w:i/>
          <w:iCs/>
        </w:rPr>
      </w:pPr>
    </w:p>
    <w:p w14:paraId="2A680CDD" w14:textId="77777777" w:rsidR="00303DC4" w:rsidRPr="00B67A25" w:rsidRDefault="00303DC4" w:rsidP="00303DC4"/>
    <w:p w14:paraId="74C24270" w14:textId="77777777" w:rsidR="00303DC4" w:rsidRPr="00B67A25" w:rsidRDefault="00303DC4" w:rsidP="00303DC4"/>
    <w:p w14:paraId="5B7BBFD1" w14:textId="77777777" w:rsidR="00303DC4" w:rsidRPr="00983B42" w:rsidRDefault="00303DC4" w:rsidP="00303DC4"/>
    <w:p w14:paraId="0EF9BD68" w14:textId="77777777" w:rsidR="002432D5" w:rsidRDefault="002432D5"/>
    <w:sectPr w:rsidR="00243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C25A" w14:textId="77777777" w:rsidR="00DE0294" w:rsidRDefault="00DE0294" w:rsidP="00DE0294">
      <w:pPr>
        <w:spacing w:after="0" w:line="240" w:lineRule="auto"/>
      </w:pPr>
      <w:r>
        <w:separator/>
      </w:r>
    </w:p>
  </w:endnote>
  <w:endnote w:type="continuationSeparator" w:id="0">
    <w:p w14:paraId="4DEFA188" w14:textId="77777777" w:rsidR="00DE0294" w:rsidRDefault="00DE0294" w:rsidP="00DE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03E6" w14:textId="77777777" w:rsidR="00DE0294" w:rsidRDefault="00DE0294" w:rsidP="00DE0294">
      <w:pPr>
        <w:spacing w:after="0" w:line="240" w:lineRule="auto"/>
      </w:pPr>
      <w:r>
        <w:separator/>
      </w:r>
    </w:p>
  </w:footnote>
  <w:footnote w:type="continuationSeparator" w:id="0">
    <w:p w14:paraId="4685CEF9" w14:textId="77777777" w:rsidR="00DE0294" w:rsidRDefault="00DE0294" w:rsidP="00DE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10F"/>
    <w:multiLevelType w:val="hybridMultilevel"/>
    <w:tmpl w:val="45BC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152E"/>
    <w:multiLevelType w:val="hybridMultilevel"/>
    <w:tmpl w:val="83E8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5AB5"/>
    <w:multiLevelType w:val="hybridMultilevel"/>
    <w:tmpl w:val="456C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31024">
    <w:abstractNumId w:val="1"/>
  </w:num>
  <w:num w:numId="2" w16cid:durableId="1048450483">
    <w:abstractNumId w:val="0"/>
  </w:num>
  <w:num w:numId="3" w16cid:durableId="123732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C4"/>
    <w:rsid w:val="00003389"/>
    <w:rsid w:val="00015956"/>
    <w:rsid w:val="000C4828"/>
    <w:rsid w:val="002432D5"/>
    <w:rsid w:val="002A3185"/>
    <w:rsid w:val="002D6E96"/>
    <w:rsid w:val="00303DC4"/>
    <w:rsid w:val="003D0FCF"/>
    <w:rsid w:val="0044270C"/>
    <w:rsid w:val="004E0207"/>
    <w:rsid w:val="007404E0"/>
    <w:rsid w:val="00747D3C"/>
    <w:rsid w:val="008349A9"/>
    <w:rsid w:val="009118AB"/>
    <w:rsid w:val="00A11E0A"/>
    <w:rsid w:val="00A16193"/>
    <w:rsid w:val="00A25806"/>
    <w:rsid w:val="00AA528F"/>
    <w:rsid w:val="00AD3BFD"/>
    <w:rsid w:val="00B30091"/>
    <w:rsid w:val="00BE4BC8"/>
    <w:rsid w:val="00DB753F"/>
    <w:rsid w:val="00DE0294"/>
    <w:rsid w:val="00DE14EF"/>
    <w:rsid w:val="00E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C7C6"/>
  <w15:chartTrackingRefBased/>
  <w15:docId w15:val="{32FB1F9E-DEAB-46B8-8624-DD2D732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C4"/>
  </w:style>
  <w:style w:type="paragraph" w:styleId="Heading1">
    <w:name w:val="heading 1"/>
    <w:basedOn w:val="Normal"/>
    <w:next w:val="Normal"/>
    <w:link w:val="Heading1Char"/>
    <w:uiPriority w:val="9"/>
    <w:qFormat/>
    <w:rsid w:val="0030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DC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BC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0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94"/>
  </w:style>
  <w:style w:type="paragraph" w:styleId="Footer">
    <w:name w:val="footer"/>
    <w:basedOn w:val="Normal"/>
    <w:link w:val="FooterChar"/>
    <w:uiPriority w:val="99"/>
    <w:unhideWhenUsed/>
    <w:rsid w:val="00DE0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581</Words>
  <Characters>3366</Characters>
  <Application>Microsoft Office Word</Application>
  <DocSecurity>0</DocSecurity>
  <Lines>64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Boser</dc:creator>
  <cp:keywords/>
  <dc:description/>
  <cp:lastModifiedBy>Faith Boser</cp:lastModifiedBy>
  <cp:revision>9</cp:revision>
  <dcterms:created xsi:type="dcterms:W3CDTF">2025-10-10T15:24:00Z</dcterms:created>
  <dcterms:modified xsi:type="dcterms:W3CDTF">2025-10-14T19:17:00Z</dcterms:modified>
</cp:coreProperties>
</file>